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9" w:type="dxa"/>
        <w:tblLook w:val="04A0" w:firstRow="1" w:lastRow="0" w:firstColumn="1" w:lastColumn="0" w:noHBand="0" w:noVBand="1"/>
      </w:tblPr>
      <w:tblGrid>
        <w:gridCol w:w="742"/>
        <w:gridCol w:w="772"/>
        <w:gridCol w:w="1050"/>
        <w:gridCol w:w="272"/>
        <w:gridCol w:w="4288"/>
        <w:gridCol w:w="1050"/>
        <w:gridCol w:w="772"/>
        <w:gridCol w:w="742"/>
      </w:tblGrid>
      <w:tr w:rsidR="00D5439E" w:rsidRPr="00D5439E" w:rsidTr="00D5439E">
        <w:trPr>
          <w:trHeight w:val="46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AD7BFD" w:rsidP="00D5439E">
            <w:pPr>
              <w:spacing w:after="0" w:line="240" w:lineRule="auto"/>
              <w:jc w:val="center"/>
              <w:rPr>
                <w:rFonts w:ascii="Monotype Corsiva" w:eastAsia="Times New Roman" w:hAnsi="Monotype Corsiva" w:cs="Arial"/>
                <w:color w:val="auto"/>
                <w:sz w:val="36"/>
                <w:szCs w:val="36"/>
              </w:rPr>
            </w:pPr>
            <w:r>
              <w:rPr>
                <w:rFonts w:ascii="Monotype Corsiva" w:eastAsia="Times New Roman" w:hAnsi="Monotype Corsiva" w:cs="Arial"/>
                <w:color w:val="auto"/>
                <w:sz w:val="36"/>
                <w:szCs w:val="36"/>
              </w:rPr>
              <w:t>47</w:t>
            </w:r>
            <w:r w:rsidR="00D5439E" w:rsidRPr="00D5439E">
              <w:rPr>
                <w:rFonts w:ascii="Monotype Corsiva" w:eastAsia="Times New Roman" w:hAnsi="Monotype Corsiva" w:cs="Arial"/>
                <w:color w:val="auto"/>
                <w:sz w:val="36"/>
                <w:szCs w:val="36"/>
              </w:rPr>
              <w:t>th Annual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Monotype Corsiva" w:eastAsia="Times New Roman" w:hAnsi="Monotype Corsiva" w:cs="Arial"/>
                <w:color w:val="auto"/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45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Rockwell Extra Bold" w:eastAsia="Times New Roman" w:hAnsi="Rockwell Extra Bold" w:cs="Arial"/>
                <w:color w:val="auto"/>
                <w:sz w:val="36"/>
                <w:szCs w:val="36"/>
              </w:rPr>
            </w:pPr>
            <w:r w:rsidRPr="00D5439E">
              <w:rPr>
                <w:rFonts w:ascii="Rockwell Extra Bold" w:eastAsia="Times New Roman" w:hAnsi="Rockwell Extra Bold" w:cs="Arial"/>
                <w:color w:val="auto"/>
                <w:sz w:val="36"/>
                <w:szCs w:val="36"/>
              </w:rPr>
              <w:t>Sterling Boys Invitational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Rockwell Extra Bold" w:eastAsia="Times New Roman" w:hAnsi="Rockwell Extra Bold" w:cs="Arial"/>
                <w:color w:val="auto"/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46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AD7BFD" w:rsidP="00D5439E">
            <w:pPr>
              <w:spacing w:after="0" w:line="240" w:lineRule="auto"/>
              <w:jc w:val="center"/>
              <w:rPr>
                <w:rFonts w:ascii="Monotype Corsiva" w:eastAsia="Times New Roman" w:hAnsi="Monotype Corsiva" w:cs="Arial"/>
                <w:color w:val="auto"/>
                <w:sz w:val="36"/>
                <w:szCs w:val="36"/>
              </w:rPr>
            </w:pPr>
            <w:r>
              <w:rPr>
                <w:rFonts w:ascii="Monotype Corsiva" w:eastAsia="Times New Roman" w:hAnsi="Monotype Corsiva" w:cs="Arial"/>
                <w:color w:val="auto"/>
                <w:sz w:val="36"/>
                <w:szCs w:val="36"/>
              </w:rPr>
              <w:t>2019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Monotype Corsiva" w:eastAsia="Times New Roman" w:hAnsi="Monotype Corsiva" w:cs="Arial"/>
                <w:color w:val="auto"/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46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46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7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34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B9671A" w:rsidP="00D34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(1) Beloit (7-0)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Monday @ 6:00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7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B9671A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(8) Southeast of Saline (0-6)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Tuesday @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Thursday @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5:30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7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B9671A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(4) Smoky Valley (3-3)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Monday @ 7:30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7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B9671A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(5) Lyons (3-4)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Friday @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Friday @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5439E" w:rsidRPr="00D5439E" w:rsidTr="00D5439E">
        <w:trPr>
          <w:trHeight w:val="27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5th place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4:30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B9671A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(2) Hutch Trinity (4-2)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7:30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1st place</w:t>
            </w: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SHS - OSAC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545864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Tuesday @ 7:00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7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B9671A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(7) Sunrise Christian (1-6)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Thursday @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Thursday @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7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B9671A" w:rsidP="00AD7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(3) Hugoton (4-2)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7:00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545864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Tuesday @ 5:30</w:t>
            </w:r>
            <w:bookmarkStart w:id="0" w:name="_GoBack"/>
            <w:bookmarkEnd w:id="0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7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B9671A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(6) Sterling (2-5)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Friday @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Friday @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7th place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4:30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4:30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3rd place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SC Gym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D5439E" w:rsidRPr="00D5439E" w:rsidTr="00D5439E">
        <w:trPr>
          <w:trHeight w:val="25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5439E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SHS - South Gym</w:t>
            </w:r>
          </w:p>
          <w:p w:rsidR="00D5439E" w:rsidRDefault="00D5439E" w:rsidP="00D5439E">
            <w:pPr>
              <w:spacing w:after="2"/>
              <w:rPr>
                <w:rFonts w:ascii="Arial" w:eastAsia="Arial" w:hAnsi="Arial" w:cs="Arial"/>
                <w:i/>
                <w:sz w:val="20"/>
              </w:rPr>
            </w:pPr>
          </w:p>
          <w:p w:rsidR="00D5439E" w:rsidRDefault="00D5439E" w:rsidP="00D5439E">
            <w:pPr>
              <w:spacing w:after="2"/>
            </w:pPr>
            <w:r>
              <w:rPr>
                <w:rFonts w:ascii="Arial" w:eastAsia="Arial" w:hAnsi="Arial" w:cs="Arial"/>
                <w:i/>
                <w:sz w:val="20"/>
              </w:rPr>
              <w:t>All games will be played at Sterling College, unless noted. Records reflec</w:t>
            </w:r>
            <w:r w:rsidR="00AD7BFD">
              <w:rPr>
                <w:rFonts w:ascii="Arial" w:eastAsia="Arial" w:hAnsi="Arial" w:cs="Arial"/>
                <w:i/>
                <w:sz w:val="20"/>
              </w:rPr>
              <w:t>t games played through January 7, 2019</w:t>
            </w:r>
            <w:r>
              <w:rPr>
                <w:rFonts w:ascii="Arial" w:eastAsia="Arial" w:hAnsi="Arial" w:cs="Arial"/>
                <w:i/>
                <w:sz w:val="20"/>
              </w:rPr>
              <w:t>.</w:t>
            </w:r>
          </w:p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39E" w:rsidRPr="00D5439E" w:rsidRDefault="00D5439E" w:rsidP="00D5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FB7627" w:rsidRDefault="00FB7627" w:rsidP="00D5439E">
      <w:pPr>
        <w:pStyle w:val="Heading1"/>
        <w:spacing w:after="941"/>
        <w:ind w:left="0" w:firstLine="0"/>
        <w:jc w:val="left"/>
      </w:pPr>
    </w:p>
    <w:p w:rsidR="00D5439E" w:rsidRPr="00D5439E" w:rsidRDefault="00D5439E" w:rsidP="00D5439E"/>
    <w:p w:rsidR="00FB7627" w:rsidRDefault="00FB7627" w:rsidP="00FB7627">
      <w:pPr>
        <w:pStyle w:val="Heading1"/>
        <w:spacing w:after="941"/>
      </w:pPr>
    </w:p>
    <w:p w:rsidR="002C725A" w:rsidRDefault="002C725A">
      <w:pPr>
        <w:spacing w:after="0"/>
        <w:ind w:left="8"/>
        <w:jc w:val="center"/>
      </w:pPr>
    </w:p>
    <w:sectPr w:rsidR="002C725A" w:rsidSect="00D5439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5A"/>
    <w:rsid w:val="002B3949"/>
    <w:rsid w:val="002C725A"/>
    <w:rsid w:val="002F1E96"/>
    <w:rsid w:val="00423EC9"/>
    <w:rsid w:val="00545864"/>
    <w:rsid w:val="0061598D"/>
    <w:rsid w:val="00AD7BFD"/>
    <w:rsid w:val="00B22D09"/>
    <w:rsid w:val="00B9671A"/>
    <w:rsid w:val="00D348BE"/>
    <w:rsid w:val="00D47D29"/>
    <w:rsid w:val="00D5439E"/>
    <w:rsid w:val="00D607A2"/>
    <w:rsid w:val="00EE0766"/>
    <w:rsid w:val="00FB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F77BB-A98F-44DB-A692-7BCC6050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right="386" w:hanging="10"/>
      <w:jc w:val="center"/>
      <w:outlineLvl w:val="0"/>
    </w:pPr>
    <w:rPr>
      <w:rFonts w:ascii="Monotype Corsiva" w:eastAsia="Monotype Corsiva" w:hAnsi="Monotype Corsiva" w:cs="Monotype Corsiva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onotype Corsiva" w:eastAsia="Monotype Corsiva" w:hAnsi="Monotype Corsiva" w:cs="Monotype Corsiva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2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USD#376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cp:lastModifiedBy>Wes Laudermilk</cp:lastModifiedBy>
  <cp:revision>5</cp:revision>
  <cp:lastPrinted>2018-01-08T16:44:00Z</cp:lastPrinted>
  <dcterms:created xsi:type="dcterms:W3CDTF">2018-11-29T19:18:00Z</dcterms:created>
  <dcterms:modified xsi:type="dcterms:W3CDTF">2019-01-07T14:42:00Z</dcterms:modified>
</cp:coreProperties>
</file>